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6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0"/>
        <w:gridCol w:w="4650"/>
        <w:gridCol w:w="4009"/>
      </w:tblGrid>
      <w:tr w:rsidR="00D67B3B" w:rsidTr="00D67B3B">
        <w:trPr>
          <w:trHeight w:val="1485"/>
        </w:trPr>
        <w:tc>
          <w:tcPr>
            <w:tcW w:w="2010" w:type="dxa"/>
          </w:tcPr>
          <w:p w:rsidR="00D67B3B" w:rsidRDefault="00D67B3B" w:rsidP="00D67B3B">
            <w:pPr>
              <w:spacing w:after="0" w:line="240" w:lineRule="auto"/>
              <w:rPr>
                <w:sz w:val="10"/>
              </w:rPr>
            </w:pPr>
            <w:r>
              <w:rPr>
                <w:sz w:val="32"/>
              </w:rPr>
              <w:t xml:space="preserve">  </w:t>
            </w:r>
          </w:p>
          <w:p w:rsidR="00D67B3B" w:rsidRDefault="00D67B3B" w:rsidP="00D67B3B">
            <w:pPr>
              <w:spacing w:after="0" w:line="240" w:lineRule="auto"/>
              <w:rPr>
                <w:sz w:val="10"/>
              </w:rPr>
            </w:pPr>
          </w:p>
          <w:p w:rsidR="00D67B3B" w:rsidRDefault="00D67B3B" w:rsidP="00D67B3B">
            <w:pPr>
              <w:spacing w:after="0" w:line="240" w:lineRule="auto"/>
              <w:rPr>
                <w:sz w:val="32"/>
              </w:rPr>
            </w:pPr>
            <w:r>
              <w:rPr>
                <w:sz w:val="10"/>
              </w:rPr>
              <w:t xml:space="preserve">         </w:t>
            </w:r>
            <w:r>
              <w:rPr>
                <w:sz w:val="32"/>
              </w:rPr>
              <w:t>вівторок</w:t>
            </w:r>
          </w:p>
          <w:p w:rsidR="00D67B3B" w:rsidRPr="00D67B3B" w:rsidRDefault="00D67B3B" w:rsidP="00D67B3B">
            <w:pPr>
              <w:spacing w:after="0" w:line="240" w:lineRule="auto"/>
              <w:rPr>
                <w:sz w:val="32"/>
              </w:rPr>
            </w:pPr>
            <w:r>
              <w:rPr>
                <w:sz w:val="32"/>
              </w:rPr>
              <w:t xml:space="preserve"> 17 березня</w:t>
            </w:r>
          </w:p>
        </w:tc>
        <w:tc>
          <w:tcPr>
            <w:tcW w:w="4650" w:type="dxa"/>
          </w:tcPr>
          <w:p w:rsidR="00D67B3B" w:rsidRPr="00D67B3B" w:rsidRDefault="00D67B3B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Природознавство.Яку</w:t>
            </w:r>
            <w:proofErr w:type="spellEnd"/>
            <w:r>
              <w:rPr>
                <w:sz w:val="32"/>
              </w:rPr>
              <w:t xml:space="preserve"> будову мають звірі</w:t>
            </w:r>
            <w:r w:rsidRPr="00D67B3B">
              <w:rPr>
                <w:sz w:val="32"/>
                <w:lang w:val="ru-RU"/>
              </w:rPr>
              <w:t>?</w:t>
            </w:r>
            <w:r>
              <w:rPr>
                <w:sz w:val="32"/>
              </w:rPr>
              <w:t>Пристосування звірів до різних умов життя.</w:t>
            </w:r>
          </w:p>
        </w:tc>
        <w:tc>
          <w:tcPr>
            <w:tcW w:w="4009" w:type="dxa"/>
          </w:tcPr>
          <w:p w:rsidR="00D67B3B" w:rsidRDefault="00D67B3B">
            <w:pPr>
              <w:rPr>
                <w:sz w:val="10"/>
              </w:rPr>
            </w:pPr>
          </w:p>
          <w:p w:rsidR="00D67B3B" w:rsidRPr="00D67B3B" w:rsidRDefault="00D67B3B">
            <w:pPr>
              <w:rPr>
                <w:sz w:val="32"/>
              </w:rPr>
            </w:pPr>
            <w:r>
              <w:rPr>
                <w:sz w:val="32"/>
              </w:rPr>
              <w:t>Підручник,с.114-116.Зошит з друкованою основою,с.39</w:t>
            </w:r>
          </w:p>
        </w:tc>
      </w:tr>
      <w:tr w:rsidR="00D67B3B" w:rsidTr="00D67B3B">
        <w:trPr>
          <w:trHeight w:val="1455"/>
        </w:trPr>
        <w:tc>
          <w:tcPr>
            <w:tcW w:w="2010" w:type="dxa"/>
          </w:tcPr>
          <w:p w:rsidR="00D67B3B" w:rsidRDefault="00D67B3B"/>
        </w:tc>
        <w:tc>
          <w:tcPr>
            <w:tcW w:w="4650" w:type="dxa"/>
          </w:tcPr>
          <w:p w:rsidR="003E10EF" w:rsidRDefault="003E10EF">
            <w:pPr>
              <w:rPr>
                <w:sz w:val="6"/>
              </w:rPr>
            </w:pPr>
          </w:p>
          <w:p w:rsidR="00D67B3B" w:rsidRPr="00D67B3B" w:rsidRDefault="00D67B3B">
            <w:pPr>
              <w:rPr>
                <w:sz w:val="32"/>
              </w:rPr>
            </w:pPr>
            <w:r>
              <w:rPr>
                <w:sz w:val="32"/>
              </w:rPr>
              <w:t xml:space="preserve">Літературне </w:t>
            </w:r>
            <w:proofErr w:type="spellStart"/>
            <w:r>
              <w:rPr>
                <w:sz w:val="32"/>
              </w:rPr>
              <w:t>читання.Карло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Коллоді»Пригоди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Піноккіо</w:t>
            </w:r>
            <w:proofErr w:type="spellEnd"/>
            <w:r>
              <w:rPr>
                <w:sz w:val="32"/>
              </w:rPr>
              <w:t>»</w:t>
            </w:r>
          </w:p>
        </w:tc>
        <w:tc>
          <w:tcPr>
            <w:tcW w:w="4009" w:type="dxa"/>
          </w:tcPr>
          <w:p w:rsidR="003E10EF" w:rsidRDefault="003E10EF">
            <w:pPr>
              <w:rPr>
                <w:sz w:val="4"/>
              </w:rPr>
            </w:pPr>
          </w:p>
          <w:p w:rsidR="003E10EF" w:rsidRDefault="003E10EF">
            <w:pPr>
              <w:rPr>
                <w:sz w:val="4"/>
              </w:rPr>
            </w:pPr>
          </w:p>
          <w:p w:rsidR="00D67B3B" w:rsidRDefault="00D67B3B">
            <w:r>
              <w:rPr>
                <w:sz w:val="32"/>
              </w:rPr>
              <w:t>Підручник,с.150-152</w:t>
            </w:r>
          </w:p>
        </w:tc>
      </w:tr>
      <w:tr w:rsidR="00D67B3B" w:rsidTr="00D67B3B">
        <w:trPr>
          <w:trHeight w:val="1425"/>
        </w:trPr>
        <w:tc>
          <w:tcPr>
            <w:tcW w:w="2010" w:type="dxa"/>
          </w:tcPr>
          <w:p w:rsidR="00D67B3B" w:rsidRDefault="00D67B3B"/>
        </w:tc>
        <w:tc>
          <w:tcPr>
            <w:tcW w:w="4650" w:type="dxa"/>
          </w:tcPr>
          <w:p w:rsidR="00D67B3B" w:rsidRPr="003E10EF" w:rsidRDefault="003E10EF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Математика.Ділення</w:t>
            </w:r>
            <w:proofErr w:type="spellEnd"/>
            <w:r>
              <w:rPr>
                <w:sz w:val="32"/>
              </w:rPr>
              <w:t xml:space="preserve"> круглого числа на одноцифрове число виду 120:3.Задачі на подвійне зведення до одиниць.</w:t>
            </w:r>
          </w:p>
        </w:tc>
        <w:tc>
          <w:tcPr>
            <w:tcW w:w="4009" w:type="dxa"/>
          </w:tcPr>
          <w:p w:rsidR="003E10EF" w:rsidRDefault="003E10EF" w:rsidP="003E10EF">
            <w:pPr>
              <w:ind w:right="-784"/>
              <w:rPr>
                <w:sz w:val="6"/>
              </w:rPr>
            </w:pPr>
          </w:p>
          <w:p w:rsidR="00D67B3B" w:rsidRPr="003E10EF" w:rsidRDefault="003E10EF" w:rsidP="003E10EF">
            <w:pPr>
              <w:ind w:right="-784"/>
              <w:rPr>
                <w:sz w:val="6"/>
              </w:rPr>
            </w:pPr>
            <w:proofErr w:type="spellStart"/>
            <w:r>
              <w:rPr>
                <w:sz w:val="32"/>
              </w:rPr>
              <w:t>Підручник,вирази</w:t>
            </w:r>
            <w:proofErr w:type="spellEnd"/>
            <w:r>
              <w:rPr>
                <w:sz w:val="32"/>
              </w:rPr>
              <w:t xml:space="preserve"> 805,                 задача 806,с.124</w:t>
            </w:r>
          </w:p>
        </w:tc>
      </w:tr>
      <w:tr w:rsidR="00D67B3B" w:rsidTr="00D67B3B">
        <w:trPr>
          <w:trHeight w:val="1275"/>
        </w:trPr>
        <w:tc>
          <w:tcPr>
            <w:tcW w:w="2010" w:type="dxa"/>
          </w:tcPr>
          <w:p w:rsidR="003E10EF" w:rsidRDefault="003E10EF" w:rsidP="003E10EF">
            <w:pPr>
              <w:spacing w:after="0" w:line="240" w:lineRule="auto"/>
              <w:rPr>
                <w:sz w:val="2"/>
              </w:rPr>
            </w:pPr>
            <w:r>
              <w:rPr>
                <w:sz w:val="32"/>
              </w:rPr>
              <w:t xml:space="preserve">    </w:t>
            </w:r>
          </w:p>
          <w:p w:rsidR="003E10EF" w:rsidRDefault="003E10EF" w:rsidP="003E10EF">
            <w:pPr>
              <w:spacing w:after="0" w:line="240" w:lineRule="auto"/>
              <w:rPr>
                <w:sz w:val="2"/>
              </w:rPr>
            </w:pPr>
            <w:r>
              <w:rPr>
                <w:sz w:val="32"/>
              </w:rPr>
              <w:t xml:space="preserve">    </w:t>
            </w:r>
          </w:p>
          <w:p w:rsidR="003E10EF" w:rsidRDefault="003E10EF" w:rsidP="003E10EF">
            <w:pPr>
              <w:spacing w:after="0" w:line="240" w:lineRule="auto"/>
              <w:rPr>
                <w:sz w:val="2"/>
              </w:rPr>
            </w:pPr>
          </w:p>
          <w:p w:rsidR="003E10EF" w:rsidRDefault="003E10EF" w:rsidP="003E10EF">
            <w:pPr>
              <w:spacing w:after="0" w:line="240" w:lineRule="auto"/>
              <w:rPr>
                <w:sz w:val="2"/>
              </w:rPr>
            </w:pPr>
          </w:p>
          <w:p w:rsidR="003E10EF" w:rsidRDefault="003E10EF" w:rsidP="003E10EF">
            <w:pPr>
              <w:spacing w:after="0" w:line="240" w:lineRule="auto"/>
              <w:rPr>
                <w:sz w:val="2"/>
              </w:rPr>
            </w:pPr>
          </w:p>
          <w:p w:rsidR="003E10EF" w:rsidRDefault="003E10EF" w:rsidP="003E10EF">
            <w:pPr>
              <w:spacing w:after="0" w:line="240" w:lineRule="auto"/>
              <w:rPr>
                <w:sz w:val="2"/>
              </w:rPr>
            </w:pPr>
          </w:p>
          <w:p w:rsidR="003E10EF" w:rsidRDefault="003E10EF" w:rsidP="003E10EF">
            <w:pPr>
              <w:spacing w:after="0" w:line="240" w:lineRule="auto"/>
              <w:rPr>
                <w:sz w:val="32"/>
              </w:rPr>
            </w:pPr>
            <w:r>
              <w:rPr>
                <w:sz w:val="32"/>
              </w:rPr>
              <w:t xml:space="preserve">     середа</w:t>
            </w:r>
          </w:p>
          <w:p w:rsidR="00D67B3B" w:rsidRPr="003E10EF" w:rsidRDefault="003E10EF" w:rsidP="003E10EF">
            <w:pPr>
              <w:spacing w:after="0" w:line="240" w:lineRule="auto"/>
              <w:rPr>
                <w:sz w:val="32"/>
              </w:rPr>
            </w:pPr>
            <w:r>
              <w:rPr>
                <w:sz w:val="32"/>
              </w:rPr>
              <w:t xml:space="preserve"> 18 березня</w:t>
            </w:r>
          </w:p>
        </w:tc>
        <w:tc>
          <w:tcPr>
            <w:tcW w:w="4650" w:type="dxa"/>
          </w:tcPr>
          <w:p w:rsidR="00D67B3B" w:rsidRPr="003E10EF" w:rsidRDefault="003E10EF" w:rsidP="003E10EF">
            <w:pPr>
              <w:spacing w:after="0"/>
              <w:rPr>
                <w:sz w:val="32"/>
              </w:rPr>
            </w:pPr>
            <w:r>
              <w:rPr>
                <w:sz w:val="32"/>
              </w:rPr>
              <w:t xml:space="preserve">Українська </w:t>
            </w:r>
            <w:proofErr w:type="spellStart"/>
            <w:r>
              <w:rPr>
                <w:sz w:val="32"/>
              </w:rPr>
              <w:t>мова.Змінювання</w:t>
            </w:r>
            <w:proofErr w:type="spellEnd"/>
            <w:r>
              <w:rPr>
                <w:sz w:val="32"/>
              </w:rPr>
              <w:t xml:space="preserve"> прикметників за числами в сполученні з іменниками.</w:t>
            </w:r>
          </w:p>
        </w:tc>
        <w:tc>
          <w:tcPr>
            <w:tcW w:w="4009" w:type="dxa"/>
          </w:tcPr>
          <w:p w:rsidR="003E10EF" w:rsidRDefault="003E10EF" w:rsidP="003E10EF">
            <w:pPr>
              <w:spacing w:after="0"/>
              <w:rPr>
                <w:sz w:val="4"/>
              </w:rPr>
            </w:pPr>
          </w:p>
          <w:p w:rsidR="003E10EF" w:rsidRDefault="003E10EF" w:rsidP="003E10EF">
            <w:pPr>
              <w:spacing w:after="0"/>
              <w:rPr>
                <w:sz w:val="4"/>
              </w:rPr>
            </w:pPr>
          </w:p>
          <w:p w:rsidR="003E10EF" w:rsidRDefault="003E10EF" w:rsidP="003E10EF">
            <w:pPr>
              <w:spacing w:after="0"/>
              <w:rPr>
                <w:sz w:val="4"/>
              </w:rPr>
            </w:pPr>
          </w:p>
          <w:p w:rsidR="003E10EF" w:rsidRDefault="003E10EF" w:rsidP="003E10EF">
            <w:pPr>
              <w:spacing w:after="0"/>
              <w:rPr>
                <w:sz w:val="4"/>
              </w:rPr>
            </w:pPr>
          </w:p>
          <w:p w:rsidR="003E10EF" w:rsidRDefault="003E10EF" w:rsidP="003E10EF">
            <w:pPr>
              <w:spacing w:after="0"/>
              <w:rPr>
                <w:sz w:val="4"/>
              </w:rPr>
            </w:pPr>
          </w:p>
          <w:p w:rsidR="003E10EF" w:rsidRDefault="003E10EF" w:rsidP="003E10EF">
            <w:pPr>
              <w:spacing w:after="0"/>
              <w:rPr>
                <w:sz w:val="4"/>
              </w:rPr>
            </w:pPr>
          </w:p>
          <w:p w:rsidR="003E10EF" w:rsidRDefault="003E10EF" w:rsidP="003E10EF">
            <w:pPr>
              <w:spacing w:after="0"/>
              <w:rPr>
                <w:sz w:val="4"/>
              </w:rPr>
            </w:pPr>
          </w:p>
          <w:p w:rsidR="00D67B3B" w:rsidRPr="003E10EF" w:rsidRDefault="003E10EF" w:rsidP="003E10EF">
            <w:pPr>
              <w:spacing w:after="0"/>
              <w:rPr>
                <w:sz w:val="8"/>
              </w:rPr>
            </w:pPr>
            <w:r>
              <w:rPr>
                <w:sz w:val="32"/>
              </w:rPr>
              <w:t>Підручник,вправа335,с.140</w:t>
            </w:r>
          </w:p>
        </w:tc>
      </w:tr>
      <w:tr w:rsidR="00D67B3B" w:rsidTr="00D67B3B">
        <w:trPr>
          <w:trHeight w:val="1425"/>
        </w:trPr>
        <w:tc>
          <w:tcPr>
            <w:tcW w:w="2010" w:type="dxa"/>
          </w:tcPr>
          <w:p w:rsidR="00D67B3B" w:rsidRDefault="00D67B3B"/>
        </w:tc>
        <w:tc>
          <w:tcPr>
            <w:tcW w:w="4650" w:type="dxa"/>
          </w:tcPr>
          <w:p w:rsidR="00D67B3B" w:rsidRPr="003E10EF" w:rsidRDefault="003E10EF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Математика.Ділення</w:t>
            </w:r>
            <w:proofErr w:type="spellEnd"/>
            <w:r>
              <w:rPr>
                <w:sz w:val="32"/>
              </w:rPr>
              <w:t xml:space="preserve"> круглого числа на кругле виду 420:20,120:60.</w:t>
            </w:r>
            <w:r w:rsidR="00BD2C2F">
              <w:rPr>
                <w:sz w:val="32"/>
              </w:rPr>
              <w:t xml:space="preserve">Задачі з даними у пропорційній залежності: </w:t>
            </w:r>
            <w:proofErr w:type="spellStart"/>
            <w:r w:rsidR="00BD2C2F">
              <w:rPr>
                <w:sz w:val="32"/>
              </w:rPr>
              <w:t>вартість,ціна,кількість</w:t>
            </w:r>
            <w:proofErr w:type="spellEnd"/>
            <w:r w:rsidR="00BD2C2F">
              <w:rPr>
                <w:sz w:val="32"/>
              </w:rPr>
              <w:t>.</w:t>
            </w:r>
          </w:p>
        </w:tc>
        <w:tc>
          <w:tcPr>
            <w:tcW w:w="4009" w:type="dxa"/>
          </w:tcPr>
          <w:p w:rsidR="00BD2C2F" w:rsidRDefault="00BD2C2F"/>
          <w:p w:rsidR="00BD2C2F" w:rsidRDefault="00BD2C2F" w:rsidP="00BD2C2F">
            <w:pPr>
              <w:ind w:right="-784"/>
              <w:rPr>
                <w:sz w:val="2"/>
              </w:rPr>
            </w:pPr>
          </w:p>
          <w:p w:rsidR="00D67B3B" w:rsidRPr="00BD2C2F" w:rsidRDefault="00BD2C2F" w:rsidP="00BD2C2F">
            <w:pPr>
              <w:ind w:right="-784"/>
            </w:pPr>
            <w:proofErr w:type="spellStart"/>
            <w:r>
              <w:rPr>
                <w:sz w:val="32"/>
              </w:rPr>
              <w:t>Підручник,вирази</w:t>
            </w:r>
            <w:proofErr w:type="spellEnd"/>
            <w:r>
              <w:rPr>
                <w:sz w:val="32"/>
              </w:rPr>
              <w:t xml:space="preserve"> 816,            задача 817с.125</w:t>
            </w:r>
          </w:p>
        </w:tc>
      </w:tr>
      <w:tr w:rsidR="00D67B3B" w:rsidRPr="00720FD3" w:rsidTr="00D67B3B">
        <w:trPr>
          <w:trHeight w:val="1590"/>
        </w:trPr>
        <w:tc>
          <w:tcPr>
            <w:tcW w:w="2010" w:type="dxa"/>
          </w:tcPr>
          <w:p w:rsidR="00D67B3B" w:rsidRDefault="00D67B3B"/>
        </w:tc>
        <w:tc>
          <w:tcPr>
            <w:tcW w:w="4650" w:type="dxa"/>
          </w:tcPr>
          <w:p w:rsidR="00BD2C2F" w:rsidRDefault="00BD2C2F">
            <w:pPr>
              <w:rPr>
                <w:sz w:val="4"/>
              </w:rPr>
            </w:pPr>
          </w:p>
          <w:p w:rsidR="00D67B3B" w:rsidRPr="00BD2C2F" w:rsidRDefault="00BD2C2F">
            <w:pPr>
              <w:rPr>
                <w:sz w:val="32"/>
              </w:rPr>
            </w:pPr>
            <w:r>
              <w:rPr>
                <w:sz w:val="32"/>
              </w:rPr>
              <w:t xml:space="preserve">Англійська </w:t>
            </w:r>
            <w:proofErr w:type="spellStart"/>
            <w:r>
              <w:rPr>
                <w:sz w:val="32"/>
              </w:rPr>
              <w:t>мова.Неправильні</w:t>
            </w:r>
            <w:proofErr w:type="spellEnd"/>
            <w:r>
              <w:rPr>
                <w:sz w:val="32"/>
              </w:rPr>
              <w:t xml:space="preserve"> дієслова.</w:t>
            </w:r>
          </w:p>
        </w:tc>
        <w:tc>
          <w:tcPr>
            <w:tcW w:w="4009" w:type="dxa"/>
          </w:tcPr>
          <w:p w:rsidR="00BD2C2F" w:rsidRDefault="00BD2C2F" w:rsidP="00BD2C2F">
            <w:pPr>
              <w:spacing w:after="0" w:line="240" w:lineRule="auto"/>
              <w:rPr>
                <w:sz w:val="2"/>
              </w:rPr>
            </w:pPr>
          </w:p>
          <w:p w:rsidR="00BD2C2F" w:rsidRDefault="00BD2C2F" w:rsidP="00BD2C2F">
            <w:pPr>
              <w:spacing w:after="0" w:line="240" w:lineRule="auto"/>
              <w:rPr>
                <w:sz w:val="2"/>
              </w:rPr>
            </w:pPr>
          </w:p>
          <w:p w:rsidR="00BD2C2F" w:rsidRDefault="00BD2C2F" w:rsidP="00BD2C2F">
            <w:pPr>
              <w:spacing w:after="0" w:line="240" w:lineRule="auto"/>
              <w:rPr>
                <w:sz w:val="2"/>
              </w:rPr>
            </w:pPr>
          </w:p>
          <w:p w:rsidR="00BD2C2F" w:rsidRDefault="00BD2C2F" w:rsidP="00BD2C2F">
            <w:pPr>
              <w:spacing w:after="0" w:line="240" w:lineRule="auto"/>
              <w:rPr>
                <w:sz w:val="2"/>
              </w:rPr>
            </w:pPr>
          </w:p>
          <w:p w:rsidR="00BD2C2F" w:rsidRDefault="00BD2C2F" w:rsidP="00BD2C2F">
            <w:pPr>
              <w:spacing w:after="0" w:line="240" w:lineRule="auto"/>
            </w:pPr>
            <w:r>
              <w:rPr>
                <w:sz w:val="32"/>
              </w:rPr>
              <w:t>Підручник,вправа 1,с.105</w:t>
            </w:r>
          </w:p>
          <w:p w:rsidR="00D67B3B" w:rsidRPr="00BD2C2F" w:rsidRDefault="00BD2C2F" w:rsidP="00BD2C2F">
            <w:pPr>
              <w:spacing w:after="0" w:line="240" w:lineRule="auto"/>
              <w:rPr>
                <w:sz w:val="32"/>
              </w:rPr>
            </w:pPr>
            <w:r>
              <w:rPr>
                <w:sz w:val="32"/>
              </w:rPr>
              <w:t xml:space="preserve">Зошит з друкованою </w:t>
            </w:r>
            <w:proofErr w:type="spellStart"/>
            <w:r>
              <w:rPr>
                <w:sz w:val="32"/>
              </w:rPr>
              <w:t>основою,вправа</w:t>
            </w:r>
            <w:proofErr w:type="spellEnd"/>
            <w:r>
              <w:rPr>
                <w:sz w:val="32"/>
              </w:rPr>
              <w:t xml:space="preserve"> 3,с.65</w:t>
            </w:r>
          </w:p>
        </w:tc>
      </w:tr>
      <w:tr w:rsidR="00D67B3B" w:rsidTr="00D67B3B">
        <w:trPr>
          <w:trHeight w:val="1290"/>
        </w:trPr>
        <w:tc>
          <w:tcPr>
            <w:tcW w:w="2010" w:type="dxa"/>
          </w:tcPr>
          <w:p w:rsidR="00BD2C2F" w:rsidRDefault="00BD2C2F" w:rsidP="00BD2C2F">
            <w:pPr>
              <w:spacing w:after="0" w:line="240" w:lineRule="auto"/>
              <w:rPr>
                <w:sz w:val="4"/>
              </w:rPr>
            </w:pPr>
            <w:r>
              <w:rPr>
                <w:sz w:val="32"/>
              </w:rPr>
              <w:t xml:space="preserve">    </w:t>
            </w:r>
          </w:p>
          <w:p w:rsidR="00BD2C2F" w:rsidRDefault="00BD2C2F" w:rsidP="00BD2C2F">
            <w:pPr>
              <w:spacing w:after="0" w:line="240" w:lineRule="auto"/>
              <w:rPr>
                <w:sz w:val="4"/>
              </w:rPr>
            </w:pPr>
          </w:p>
          <w:p w:rsidR="00BD2C2F" w:rsidRDefault="00BD2C2F" w:rsidP="00BD2C2F">
            <w:pPr>
              <w:spacing w:after="0" w:line="240" w:lineRule="auto"/>
              <w:rPr>
                <w:sz w:val="4"/>
              </w:rPr>
            </w:pPr>
          </w:p>
          <w:p w:rsidR="00BD2C2F" w:rsidRDefault="00BD2C2F" w:rsidP="00BD2C2F">
            <w:pPr>
              <w:spacing w:after="0" w:line="240" w:lineRule="auto"/>
              <w:rPr>
                <w:sz w:val="32"/>
              </w:rPr>
            </w:pPr>
            <w:r>
              <w:rPr>
                <w:sz w:val="4"/>
              </w:rPr>
              <w:t xml:space="preserve">                         </w:t>
            </w:r>
            <w:r>
              <w:rPr>
                <w:sz w:val="32"/>
              </w:rPr>
              <w:t>четвер</w:t>
            </w:r>
          </w:p>
          <w:p w:rsidR="00D67B3B" w:rsidRPr="00BD2C2F" w:rsidRDefault="00BD2C2F" w:rsidP="00BD2C2F">
            <w:pPr>
              <w:spacing w:after="0" w:line="240" w:lineRule="auto"/>
              <w:rPr>
                <w:sz w:val="32"/>
              </w:rPr>
            </w:pPr>
            <w:r>
              <w:rPr>
                <w:sz w:val="32"/>
              </w:rPr>
              <w:t>19 березня</w:t>
            </w:r>
          </w:p>
        </w:tc>
        <w:tc>
          <w:tcPr>
            <w:tcW w:w="4650" w:type="dxa"/>
          </w:tcPr>
          <w:p w:rsidR="00D67B3B" w:rsidRDefault="00BD2C2F" w:rsidP="00BD2C2F">
            <w:pPr>
              <w:spacing w:after="0"/>
            </w:pPr>
            <w:r>
              <w:rPr>
                <w:sz w:val="32"/>
              </w:rPr>
              <w:t xml:space="preserve">Літературне </w:t>
            </w:r>
            <w:proofErr w:type="spellStart"/>
            <w:r>
              <w:rPr>
                <w:sz w:val="32"/>
              </w:rPr>
              <w:t>читання.Урок</w:t>
            </w:r>
            <w:proofErr w:type="spellEnd"/>
            <w:r>
              <w:rPr>
                <w:sz w:val="32"/>
              </w:rPr>
              <w:t xml:space="preserve"> позакласного </w:t>
            </w:r>
            <w:proofErr w:type="spellStart"/>
            <w:r>
              <w:rPr>
                <w:sz w:val="32"/>
              </w:rPr>
              <w:t>читання.Казка</w:t>
            </w:r>
            <w:proofErr w:type="spellEnd"/>
            <w:r>
              <w:rPr>
                <w:sz w:val="32"/>
              </w:rPr>
              <w:t xml:space="preserve"> Шарля </w:t>
            </w:r>
            <w:proofErr w:type="spellStart"/>
            <w:r>
              <w:rPr>
                <w:sz w:val="32"/>
              </w:rPr>
              <w:t>Перро»Чарівниці</w:t>
            </w:r>
            <w:proofErr w:type="spellEnd"/>
            <w:r>
              <w:rPr>
                <w:sz w:val="32"/>
              </w:rPr>
              <w:t>»</w:t>
            </w:r>
          </w:p>
        </w:tc>
        <w:tc>
          <w:tcPr>
            <w:tcW w:w="4009" w:type="dxa"/>
          </w:tcPr>
          <w:p w:rsidR="00720FD3" w:rsidRDefault="00720FD3" w:rsidP="00BD2C2F">
            <w:pPr>
              <w:spacing w:after="0"/>
              <w:rPr>
                <w:sz w:val="2"/>
              </w:rPr>
            </w:pPr>
          </w:p>
          <w:p w:rsidR="00720FD3" w:rsidRDefault="00720FD3" w:rsidP="00BD2C2F">
            <w:pPr>
              <w:spacing w:after="0"/>
              <w:rPr>
                <w:sz w:val="2"/>
              </w:rPr>
            </w:pPr>
          </w:p>
          <w:p w:rsidR="00720FD3" w:rsidRDefault="00720FD3" w:rsidP="00BD2C2F">
            <w:pPr>
              <w:spacing w:after="0"/>
              <w:rPr>
                <w:sz w:val="2"/>
              </w:rPr>
            </w:pPr>
          </w:p>
          <w:p w:rsidR="00720FD3" w:rsidRDefault="00720FD3" w:rsidP="00BD2C2F">
            <w:pPr>
              <w:spacing w:after="0"/>
              <w:rPr>
                <w:sz w:val="2"/>
              </w:rPr>
            </w:pPr>
          </w:p>
          <w:p w:rsidR="00720FD3" w:rsidRDefault="00720FD3" w:rsidP="00BD2C2F">
            <w:pPr>
              <w:spacing w:after="0"/>
              <w:rPr>
                <w:sz w:val="2"/>
              </w:rPr>
            </w:pPr>
          </w:p>
          <w:p w:rsidR="00720FD3" w:rsidRDefault="00720FD3" w:rsidP="00BD2C2F">
            <w:pPr>
              <w:spacing w:after="0"/>
              <w:rPr>
                <w:sz w:val="2"/>
              </w:rPr>
            </w:pPr>
          </w:p>
          <w:p w:rsidR="00D67B3B" w:rsidRDefault="00BD2C2F" w:rsidP="00BD2C2F">
            <w:pPr>
              <w:spacing w:after="0"/>
            </w:pPr>
            <w:r>
              <w:rPr>
                <w:sz w:val="32"/>
              </w:rPr>
              <w:t>Підручник з позакласного читання</w:t>
            </w:r>
            <w:r w:rsidR="00720FD3">
              <w:rPr>
                <w:sz w:val="32"/>
              </w:rPr>
              <w:t>,с.104-106</w:t>
            </w:r>
          </w:p>
        </w:tc>
      </w:tr>
      <w:tr w:rsidR="00D67B3B" w:rsidTr="00D67B3B">
        <w:trPr>
          <w:trHeight w:val="1455"/>
        </w:trPr>
        <w:tc>
          <w:tcPr>
            <w:tcW w:w="2010" w:type="dxa"/>
          </w:tcPr>
          <w:p w:rsidR="00D67B3B" w:rsidRDefault="00D67B3B"/>
        </w:tc>
        <w:tc>
          <w:tcPr>
            <w:tcW w:w="4650" w:type="dxa"/>
          </w:tcPr>
          <w:p w:rsidR="00720FD3" w:rsidRDefault="00720FD3">
            <w:pPr>
              <w:rPr>
                <w:sz w:val="8"/>
              </w:rPr>
            </w:pPr>
          </w:p>
          <w:p w:rsidR="00D67B3B" w:rsidRPr="00720FD3" w:rsidRDefault="00720FD3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Природознавство.Піклування</w:t>
            </w:r>
            <w:proofErr w:type="spellEnd"/>
            <w:r>
              <w:rPr>
                <w:sz w:val="32"/>
              </w:rPr>
              <w:t xml:space="preserve"> звірів про своє потомство.</w:t>
            </w:r>
          </w:p>
        </w:tc>
        <w:tc>
          <w:tcPr>
            <w:tcW w:w="4009" w:type="dxa"/>
          </w:tcPr>
          <w:p w:rsidR="00720FD3" w:rsidRDefault="00720FD3">
            <w:pPr>
              <w:rPr>
                <w:sz w:val="2"/>
              </w:rPr>
            </w:pPr>
          </w:p>
          <w:p w:rsidR="00D67B3B" w:rsidRPr="00720FD3" w:rsidRDefault="00720FD3">
            <w:pPr>
              <w:rPr>
                <w:sz w:val="2"/>
              </w:rPr>
            </w:pPr>
            <w:r>
              <w:rPr>
                <w:sz w:val="32"/>
              </w:rPr>
              <w:t>Підручник,с,117-118.Зошит з друкованою основою,с.40</w:t>
            </w:r>
          </w:p>
        </w:tc>
        <w:bookmarkStart w:id="0" w:name="_GoBack"/>
        <w:bookmarkEnd w:id="0"/>
      </w:tr>
      <w:tr w:rsidR="00D67B3B" w:rsidTr="00F41996">
        <w:trPr>
          <w:trHeight w:val="1245"/>
        </w:trPr>
        <w:tc>
          <w:tcPr>
            <w:tcW w:w="2010" w:type="dxa"/>
            <w:tcBorders>
              <w:bottom w:val="single" w:sz="4" w:space="0" w:color="auto"/>
            </w:tcBorders>
          </w:tcPr>
          <w:p w:rsidR="00720FD3" w:rsidRDefault="00720FD3" w:rsidP="00720FD3">
            <w:pPr>
              <w:spacing w:after="0" w:line="240" w:lineRule="auto"/>
              <w:rPr>
                <w:sz w:val="2"/>
              </w:rPr>
            </w:pPr>
            <w:r>
              <w:rPr>
                <w:sz w:val="32"/>
              </w:rPr>
              <w:t xml:space="preserve">  </w:t>
            </w:r>
          </w:p>
          <w:p w:rsidR="00720FD3" w:rsidRDefault="00720FD3" w:rsidP="00720FD3">
            <w:pPr>
              <w:spacing w:after="0" w:line="240" w:lineRule="auto"/>
              <w:rPr>
                <w:sz w:val="2"/>
              </w:rPr>
            </w:pPr>
          </w:p>
          <w:p w:rsidR="00720FD3" w:rsidRDefault="00720FD3" w:rsidP="00720FD3">
            <w:pPr>
              <w:spacing w:after="0" w:line="240" w:lineRule="auto"/>
              <w:rPr>
                <w:sz w:val="2"/>
              </w:rPr>
            </w:pPr>
          </w:p>
          <w:p w:rsidR="00720FD3" w:rsidRDefault="00720FD3" w:rsidP="00720FD3">
            <w:pPr>
              <w:spacing w:after="0" w:line="240" w:lineRule="auto"/>
              <w:rPr>
                <w:sz w:val="2"/>
              </w:rPr>
            </w:pPr>
          </w:p>
          <w:p w:rsidR="00720FD3" w:rsidRDefault="00720FD3" w:rsidP="00720FD3">
            <w:pPr>
              <w:spacing w:after="0" w:line="240" w:lineRule="auto"/>
              <w:rPr>
                <w:sz w:val="2"/>
              </w:rPr>
            </w:pPr>
          </w:p>
          <w:p w:rsidR="00720FD3" w:rsidRDefault="00720FD3" w:rsidP="00720FD3">
            <w:pPr>
              <w:spacing w:after="0" w:line="240" w:lineRule="auto"/>
              <w:rPr>
                <w:sz w:val="2"/>
              </w:rPr>
            </w:pPr>
          </w:p>
          <w:p w:rsidR="00720FD3" w:rsidRDefault="00720FD3" w:rsidP="00720FD3">
            <w:pPr>
              <w:spacing w:after="0" w:line="240" w:lineRule="auto"/>
              <w:rPr>
                <w:sz w:val="32"/>
              </w:rPr>
            </w:pPr>
            <w:r>
              <w:rPr>
                <w:sz w:val="32"/>
              </w:rPr>
              <w:t xml:space="preserve">  п’ятниця</w:t>
            </w:r>
          </w:p>
          <w:p w:rsidR="00D67B3B" w:rsidRPr="00720FD3" w:rsidRDefault="00720FD3" w:rsidP="00720FD3">
            <w:pPr>
              <w:spacing w:after="0" w:line="240" w:lineRule="auto"/>
              <w:rPr>
                <w:sz w:val="32"/>
              </w:rPr>
            </w:pPr>
            <w:r>
              <w:rPr>
                <w:sz w:val="32"/>
              </w:rPr>
              <w:t>20 березня</w:t>
            </w:r>
          </w:p>
        </w:tc>
        <w:tc>
          <w:tcPr>
            <w:tcW w:w="4650" w:type="dxa"/>
          </w:tcPr>
          <w:p w:rsidR="00D67B3B" w:rsidRDefault="00720FD3" w:rsidP="00720FD3">
            <w:pPr>
              <w:spacing w:after="0"/>
            </w:pPr>
            <w:r>
              <w:rPr>
                <w:sz w:val="32"/>
              </w:rPr>
              <w:t xml:space="preserve">Літературне </w:t>
            </w:r>
            <w:proofErr w:type="spellStart"/>
            <w:r>
              <w:rPr>
                <w:sz w:val="32"/>
              </w:rPr>
              <w:t>читання.Життя</w:t>
            </w:r>
            <w:proofErr w:type="spellEnd"/>
            <w:r>
              <w:rPr>
                <w:sz w:val="32"/>
              </w:rPr>
              <w:t xml:space="preserve"> і творчість А.</w:t>
            </w:r>
            <w:proofErr w:type="spellStart"/>
            <w:r>
              <w:rPr>
                <w:sz w:val="32"/>
              </w:rPr>
              <w:t>Ліндгрен</w:t>
            </w:r>
            <w:proofErr w:type="spellEnd"/>
            <w:r>
              <w:rPr>
                <w:sz w:val="32"/>
              </w:rPr>
              <w:t xml:space="preserve">.»Про </w:t>
            </w:r>
            <w:proofErr w:type="spellStart"/>
            <w:r>
              <w:rPr>
                <w:sz w:val="32"/>
              </w:rPr>
              <w:t>Карлсона,що</w:t>
            </w:r>
            <w:proofErr w:type="spellEnd"/>
            <w:r>
              <w:rPr>
                <w:sz w:val="32"/>
              </w:rPr>
              <w:t xml:space="preserve"> живе на даху»</w:t>
            </w:r>
          </w:p>
        </w:tc>
        <w:tc>
          <w:tcPr>
            <w:tcW w:w="4009" w:type="dxa"/>
          </w:tcPr>
          <w:p w:rsidR="00D67B3B" w:rsidRDefault="00720FD3" w:rsidP="00720FD3">
            <w:pPr>
              <w:spacing w:after="0"/>
              <w:ind w:right="-784"/>
            </w:pPr>
            <w:r>
              <w:rPr>
                <w:sz w:val="32"/>
              </w:rPr>
              <w:t>Підручник,152-154.Зошит з друкованою основою »Читайлик»,с.61</w:t>
            </w:r>
          </w:p>
        </w:tc>
      </w:tr>
      <w:tr w:rsidR="00D67B3B" w:rsidTr="00F41996">
        <w:trPr>
          <w:trHeight w:val="780"/>
        </w:trPr>
        <w:tc>
          <w:tcPr>
            <w:tcW w:w="2010" w:type="dxa"/>
            <w:tcBorders>
              <w:bottom w:val="nil"/>
            </w:tcBorders>
          </w:tcPr>
          <w:p w:rsidR="00D67B3B" w:rsidRPr="00F41996" w:rsidRDefault="00D67B3B">
            <w:pPr>
              <w:rPr>
                <w:sz w:val="32"/>
              </w:rPr>
            </w:pPr>
          </w:p>
        </w:tc>
        <w:tc>
          <w:tcPr>
            <w:tcW w:w="4650" w:type="dxa"/>
          </w:tcPr>
          <w:p w:rsidR="00D67B3B" w:rsidRPr="00720FD3" w:rsidRDefault="00F41996" w:rsidP="00F41996">
            <w:pPr>
              <w:rPr>
                <w:sz w:val="32"/>
              </w:rPr>
            </w:pPr>
            <w:r>
              <w:rPr>
                <w:sz w:val="32"/>
              </w:rPr>
              <w:t xml:space="preserve">Українська </w:t>
            </w:r>
            <w:proofErr w:type="spellStart"/>
            <w:r>
              <w:rPr>
                <w:sz w:val="32"/>
              </w:rPr>
              <w:t>мова.Підсумковий</w:t>
            </w:r>
            <w:proofErr w:type="spellEnd"/>
            <w:r>
              <w:rPr>
                <w:sz w:val="32"/>
              </w:rPr>
              <w:t xml:space="preserve"> урок за </w:t>
            </w:r>
            <w:proofErr w:type="spellStart"/>
            <w:r>
              <w:rPr>
                <w:sz w:val="32"/>
              </w:rPr>
              <w:t>темою»Прикметник</w:t>
            </w:r>
            <w:proofErr w:type="spellEnd"/>
            <w:r>
              <w:rPr>
                <w:sz w:val="32"/>
              </w:rPr>
              <w:t>»</w:t>
            </w:r>
          </w:p>
        </w:tc>
        <w:tc>
          <w:tcPr>
            <w:tcW w:w="4009" w:type="dxa"/>
          </w:tcPr>
          <w:p w:rsidR="00D67B3B" w:rsidRDefault="00D67B3B"/>
        </w:tc>
      </w:tr>
      <w:tr w:rsidR="00F41996" w:rsidTr="0085654D">
        <w:trPr>
          <w:trHeight w:val="984"/>
        </w:trPr>
        <w:tc>
          <w:tcPr>
            <w:tcW w:w="2010" w:type="dxa"/>
            <w:tcBorders>
              <w:top w:val="nil"/>
            </w:tcBorders>
          </w:tcPr>
          <w:p w:rsidR="00F41996" w:rsidRDefault="00F41996"/>
        </w:tc>
        <w:tc>
          <w:tcPr>
            <w:tcW w:w="4650" w:type="dxa"/>
          </w:tcPr>
          <w:p w:rsidR="00F41996" w:rsidRDefault="00F41996" w:rsidP="00F41996">
            <w:pPr>
              <w:ind w:right="-4790"/>
              <w:rPr>
                <w:sz w:val="32"/>
              </w:rPr>
            </w:pPr>
            <w:proofErr w:type="spellStart"/>
            <w:r>
              <w:rPr>
                <w:sz w:val="32"/>
              </w:rPr>
              <w:t>Математика.Ділення</w:t>
            </w:r>
            <w:proofErr w:type="spellEnd"/>
            <w:r>
              <w:rPr>
                <w:sz w:val="32"/>
              </w:rPr>
              <w:t xml:space="preserve"> круглого      </w:t>
            </w:r>
            <w:proofErr w:type="spellStart"/>
            <w:r>
              <w:rPr>
                <w:sz w:val="32"/>
              </w:rPr>
              <w:t>сла</w:t>
            </w:r>
            <w:proofErr w:type="spellEnd"/>
            <w:r>
              <w:rPr>
                <w:sz w:val="32"/>
              </w:rPr>
              <w:t xml:space="preserve">                     числа                     </w:t>
            </w:r>
            <w:proofErr w:type="spellStart"/>
            <w:r>
              <w:rPr>
                <w:sz w:val="32"/>
              </w:rPr>
              <w:t>числа</w:t>
            </w:r>
            <w:proofErr w:type="spellEnd"/>
            <w:r>
              <w:rPr>
                <w:sz w:val="32"/>
              </w:rPr>
              <w:t xml:space="preserve"> на кругле виду 90:30.                         </w:t>
            </w:r>
            <w:proofErr w:type="spellStart"/>
            <w:r>
              <w:rPr>
                <w:sz w:val="32"/>
              </w:rPr>
              <w:t>Розв’я</w:t>
            </w:r>
            <w:proofErr w:type="spellEnd"/>
            <w:r>
              <w:rPr>
                <w:sz w:val="32"/>
              </w:rPr>
              <w:t xml:space="preserve">                         Розв’язування задач.                                              типів</w:t>
            </w:r>
          </w:p>
        </w:tc>
        <w:tc>
          <w:tcPr>
            <w:tcW w:w="4009" w:type="dxa"/>
          </w:tcPr>
          <w:p w:rsidR="0085654D" w:rsidRDefault="0085654D" w:rsidP="00F41996">
            <w:pPr>
              <w:ind w:right="-784"/>
              <w:rPr>
                <w:sz w:val="2"/>
              </w:rPr>
            </w:pPr>
          </w:p>
          <w:p w:rsidR="00F41996" w:rsidRDefault="0085654D" w:rsidP="00F41996">
            <w:pPr>
              <w:ind w:right="-784"/>
            </w:pPr>
            <w:proofErr w:type="spellStart"/>
            <w:r>
              <w:rPr>
                <w:sz w:val="32"/>
              </w:rPr>
              <w:t>Підручник,</w:t>
            </w:r>
            <w:r>
              <w:rPr>
                <w:sz w:val="32"/>
              </w:rPr>
              <w:t>вирази</w:t>
            </w:r>
            <w:proofErr w:type="spellEnd"/>
            <w:r>
              <w:rPr>
                <w:sz w:val="32"/>
              </w:rPr>
              <w:t xml:space="preserve"> 816</w:t>
            </w:r>
            <w:r>
              <w:t xml:space="preserve">,                    </w:t>
            </w:r>
            <w:r>
              <w:rPr>
                <w:sz w:val="32"/>
              </w:rPr>
              <w:t>задача 817</w:t>
            </w:r>
            <w:r>
              <w:t>,</w:t>
            </w:r>
            <w:r>
              <w:rPr>
                <w:sz w:val="32"/>
              </w:rPr>
              <w:t>с.125</w:t>
            </w:r>
            <w:r w:rsidR="00F41996">
              <w:t xml:space="preserve">                                                                                                          </w:t>
            </w:r>
          </w:p>
        </w:tc>
      </w:tr>
    </w:tbl>
    <w:p w:rsidR="00726340" w:rsidRDefault="00726340"/>
    <w:sectPr w:rsidR="00726340" w:rsidSect="00F41996">
      <w:pgSz w:w="11906" w:h="16838"/>
      <w:pgMar w:top="0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B3B"/>
    <w:rsid w:val="003E10EF"/>
    <w:rsid w:val="00720FD3"/>
    <w:rsid w:val="00726340"/>
    <w:rsid w:val="0085654D"/>
    <w:rsid w:val="00BD2C2F"/>
    <w:rsid w:val="00D67B3B"/>
    <w:rsid w:val="00F4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93251"/>
  <w15:chartTrackingRefBased/>
  <w15:docId w15:val="{AE62D77B-E8B9-472A-A47C-AD5918BDD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1131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2020-03-15T08:35:00Z</dcterms:created>
  <dcterms:modified xsi:type="dcterms:W3CDTF">2020-03-15T09:26:00Z</dcterms:modified>
</cp:coreProperties>
</file>